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62FD" w:rsidRDefault="000062FD">
      <w:pPr>
        <w:jc w:val="both"/>
        <w:rPr>
          <w:rFonts w:ascii="Tahoma" w:hAnsi="Tahoma" w:cs="Tahoma"/>
          <w:b/>
          <w:bCs/>
          <w:sz w:val="20"/>
          <w:szCs w:val="20"/>
          <w:lang w:val="hr-HR"/>
        </w:rPr>
      </w:pPr>
      <w:r>
        <w:rPr>
          <w:rFonts w:ascii="Tahoma" w:hAnsi="Tahoma" w:cs="Tahoma"/>
          <w:b/>
          <w:bCs/>
          <w:sz w:val="20"/>
          <w:szCs w:val="20"/>
          <w:lang w:val="hr-HR"/>
        </w:rPr>
        <w:t>Dodata</w:t>
      </w:r>
      <w:r w:rsidR="00863456">
        <w:rPr>
          <w:rFonts w:ascii="Tahoma" w:hAnsi="Tahoma" w:cs="Tahoma"/>
          <w:b/>
          <w:bCs/>
          <w:sz w:val="20"/>
          <w:szCs w:val="20"/>
          <w:lang w:val="hr-HR"/>
        </w:rPr>
        <w:t>k kalendaru regata HJS-a</w:t>
      </w:r>
      <w:bookmarkStart w:id="0" w:name="_GoBack"/>
      <w:bookmarkEnd w:id="0"/>
    </w:p>
    <w:p w:rsidR="000062FD" w:rsidRDefault="000062FD">
      <w:pPr>
        <w:jc w:val="both"/>
        <w:rPr>
          <w:rFonts w:ascii="Tahoma" w:hAnsi="Tahoma" w:cs="Tahoma"/>
          <w:b/>
          <w:bCs/>
          <w:sz w:val="20"/>
          <w:szCs w:val="20"/>
          <w:lang w:val="hr-HR"/>
        </w:rPr>
      </w:pP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Usvojen (2</w:t>
      </w:r>
      <w:r w:rsidR="00863456">
        <w:rPr>
          <w:rFonts w:ascii="Tahoma" w:hAnsi="Tahoma" w:cs="Tahoma"/>
          <w:sz w:val="20"/>
          <w:szCs w:val="20"/>
          <w:lang w:val="hr-HR"/>
        </w:rPr>
        <w:t>1</w:t>
      </w:r>
      <w:r>
        <w:rPr>
          <w:rFonts w:ascii="Tahoma" w:hAnsi="Tahoma" w:cs="Tahoma"/>
          <w:sz w:val="20"/>
          <w:szCs w:val="20"/>
          <w:lang w:val="hr-HR"/>
        </w:rPr>
        <w:t>.</w:t>
      </w:r>
      <w:r w:rsidR="00863456">
        <w:rPr>
          <w:rFonts w:ascii="Tahoma" w:hAnsi="Tahoma" w:cs="Tahoma"/>
          <w:sz w:val="20"/>
          <w:szCs w:val="20"/>
          <w:lang w:val="hr-HR"/>
        </w:rPr>
        <w:t>1</w:t>
      </w:r>
      <w:r>
        <w:rPr>
          <w:rFonts w:ascii="Tahoma" w:hAnsi="Tahoma" w:cs="Tahoma"/>
          <w:sz w:val="20"/>
          <w:szCs w:val="20"/>
          <w:lang w:val="hr-HR"/>
        </w:rPr>
        <w:t>2.201</w:t>
      </w:r>
      <w:r w:rsidR="00863456">
        <w:rPr>
          <w:rFonts w:ascii="Tahoma" w:hAnsi="Tahoma" w:cs="Tahoma"/>
          <w:sz w:val="20"/>
          <w:szCs w:val="20"/>
          <w:lang w:val="hr-HR"/>
        </w:rPr>
        <w:t>7</w:t>
      </w:r>
      <w:r>
        <w:rPr>
          <w:rFonts w:ascii="Tahoma" w:hAnsi="Tahoma" w:cs="Tahoma"/>
          <w:sz w:val="20"/>
          <w:szCs w:val="20"/>
          <w:lang w:val="hr-HR"/>
        </w:rPr>
        <w:t>.)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Najmanji uvjeti za sastav regatnih odbora i odbora za prosvjede prema 3.2 Pravilnika zbora sudaca: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</w:p>
    <w:tbl>
      <w:tblPr>
        <w:tblpPr w:leftFromText="180" w:rightFromText="180" w:vertAnchor="page" w:horzAnchor="margin" w:tblpY="2885"/>
        <w:tblW w:w="7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340"/>
        <w:gridCol w:w="4140"/>
      </w:tblGrid>
      <w:tr w:rsidR="000062FD" w:rsidRPr="006C5E53">
        <w:trPr>
          <w:cantSplit/>
        </w:trPr>
        <w:tc>
          <w:tcPr>
            <w:tcW w:w="1368" w:type="dxa"/>
            <w:vMerge w:val="restart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Kategorija prema 3.1</w:t>
            </w:r>
          </w:p>
        </w:tc>
        <w:tc>
          <w:tcPr>
            <w:tcW w:w="2340" w:type="dxa"/>
          </w:tcPr>
          <w:p w:rsidR="000062FD" w:rsidRPr="006C5E53" w:rsidRDefault="000062FD">
            <w:pPr>
              <w:pStyle w:val="Naslov1"/>
              <w:jc w:val="center"/>
              <w:rPr>
                <w:rFonts w:ascii="Tahoma" w:hAnsi="Tahoma" w:cs="Tahoma"/>
                <w:b/>
                <w:bCs/>
                <w:i w:val="0"/>
                <w:iCs w:val="0"/>
                <w:sz w:val="20"/>
                <w:szCs w:val="20"/>
              </w:rPr>
            </w:pPr>
            <w:r w:rsidRPr="006C5E53">
              <w:rPr>
                <w:rFonts w:ascii="Tahoma" w:hAnsi="Tahoma" w:cs="Tahoma"/>
                <w:b/>
                <w:bCs/>
                <w:i w:val="0"/>
                <w:iCs w:val="0"/>
                <w:sz w:val="20"/>
                <w:szCs w:val="20"/>
              </w:rPr>
              <w:t>Regatni odbor</w:t>
            </w:r>
          </w:p>
        </w:tc>
        <w:tc>
          <w:tcPr>
            <w:tcW w:w="4140" w:type="dxa"/>
          </w:tcPr>
          <w:p w:rsidR="000062FD" w:rsidRPr="006C5E53" w:rsidRDefault="000062FD">
            <w:pPr>
              <w:pStyle w:val="Naslov2"/>
              <w:jc w:val="center"/>
              <w:rPr>
                <w:rFonts w:ascii="Tahoma" w:hAnsi="Tahoma" w:cs="Tahoma"/>
                <w:b/>
                <w:bCs/>
                <w:i w:val="0"/>
                <w:iCs w:val="0"/>
                <w:sz w:val="20"/>
                <w:szCs w:val="20"/>
              </w:rPr>
            </w:pPr>
            <w:r w:rsidRPr="006C5E53">
              <w:rPr>
                <w:rFonts w:ascii="Tahoma" w:hAnsi="Tahoma" w:cs="Tahoma"/>
                <w:b/>
                <w:bCs/>
                <w:i w:val="0"/>
                <w:iCs w:val="0"/>
                <w:sz w:val="20"/>
                <w:szCs w:val="20"/>
              </w:rPr>
              <w:t>Odbor za prosvjede</w:t>
            </w:r>
          </w:p>
        </w:tc>
      </w:tr>
      <w:tr w:rsidR="000062FD" w:rsidRPr="006C5E53">
        <w:trPr>
          <w:cantSplit/>
        </w:trPr>
        <w:tc>
          <w:tcPr>
            <w:tcW w:w="1368" w:type="dxa"/>
            <w:vMerge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Sudaca(broj i zvanje)</w:t>
            </w:r>
          </w:p>
        </w:tc>
        <w:tc>
          <w:tcPr>
            <w:tcW w:w="41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Sudaca (broj i zvanje)</w:t>
            </w:r>
          </w:p>
        </w:tc>
      </w:tr>
      <w:tr w:rsidR="000062FD" w:rsidRPr="006C5E53">
        <w:tc>
          <w:tcPr>
            <w:tcW w:w="1368" w:type="dxa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0</w:t>
            </w: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 IRO, 2 NS, 2 S</w:t>
            </w:r>
          </w:p>
        </w:tc>
        <w:tc>
          <w:tcPr>
            <w:tcW w:w="41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međunarodni žiri prema 3.2 pravilnika*</w:t>
            </w:r>
          </w:p>
        </w:tc>
      </w:tr>
      <w:tr w:rsidR="000062FD" w:rsidRPr="006C5E53">
        <w:tc>
          <w:tcPr>
            <w:tcW w:w="1368" w:type="dxa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</w:t>
            </w: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 IRO**, 2 NS, 2 S, 1 P</w:t>
            </w:r>
          </w:p>
        </w:tc>
        <w:tc>
          <w:tcPr>
            <w:tcW w:w="41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međunarodni žiri prema 3.2 pravilnika*</w:t>
            </w:r>
          </w:p>
        </w:tc>
      </w:tr>
      <w:tr w:rsidR="000062FD" w:rsidRPr="006C5E53">
        <w:tc>
          <w:tcPr>
            <w:tcW w:w="1368" w:type="dxa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1***</w:t>
            </w: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 IRO**, 3NS, 4S, 2P</w:t>
            </w:r>
          </w:p>
        </w:tc>
        <w:tc>
          <w:tcPr>
            <w:tcW w:w="4140" w:type="dxa"/>
          </w:tcPr>
          <w:p w:rsidR="000062FD" w:rsidRPr="006C5E53" w:rsidRDefault="000062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međunarodni žiri prema 3.2 pravilnika*</w:t>
            </w:r>
          </w:p>
          <w:p w:rsidR="000062FD" w:rsidRPr="006C5E53" w:rsidRDefault="000062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+ promatrači za RP42 (minimalno 8 sudaca</w:t>
            </w:r>
          </w:p>
          <w:p w:rsidR="000062FD" w:rsidRPr="006C5E53" w:rsidRDefault="000062FD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ukupno)</w:t>
            </w:r>
          </w:p>
        </w:tc>
      </w:tr>
      <w:tr w:rsidR="000062FD" w:rsidRPr="006C5E53">
        <w:tc>
          <w:tcPr>
            <w:tcW w:w="1368" w:type="dxa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2</w:t>
            </w: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2 NS, 2 S, 1 P</w:t>
            </w:r>
          </w:p>
        </w:tc>
        <w:tc>
          <w:tcPr>
            <w:tcW w:w="41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2 NS, 3 S prema RP 91 (a)</w:t>
            </w:r>
          </w:p>
        </w:tc>
      </w:tr>
      <w:tr w:rsidR="000062FD" w:rsidRPr="006C5E53">
        <w:tc>
          <w:tcPr>
            <w:tcW w:w="1368" w:type="dxa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3</w:t>
            </w:r>
            <w:r w:rsidR="00863456">
              <w:rPr>
                <w:rFonts w:ascii="Tahoma" w:hAnsi="Tahoma" w:cs="Tahoma"/>
                <w:sz w:val="20"/>
                <w:szCs w:val="20"/>
                <w:lang w:val="hr-HR"/>
              </w:rPr>
              <w:t xml:space="preserve"> i 3+</w:t>
            </w: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1 NS, 2 S, 1 P </w:t>
            </w:r>
          </w:p>
        </w:tc>
        <w:tc>
          <w:tcPr>
            <w:tcW w:w="41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 NS**, 1 S, 1 P prema RP 91(a)</w:t>
            </w:r>
          </w:p>
        </w:tc>
      </w:tr>
      <w:tr w:rsidR="000062FD" w:rsidRPr="006C5E53">
        <w:tc>
          <w:tcPr>
            <w:tcW w:w="1368" w:type="dxa"/>
          </w:tcPr>
          <w:p w:rsidR="000062FD" w:rsidRPr="006C5E53" w:rsidRDefault="000062FD">
            <w:pPr>
              <w:jc w:val="center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4</w:t>
            </w:r>
          </w:p>
        </w:tc>
        <w:tc>
          <w:tcPr>
            <w:tcW w:w="23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 S, 2 P</w:t>
            </w:r>
          </w:p>
        </w:tc>
        <w:tc>
          <w:tcPr>
            <w:tcW w:w="4140" w:type="dxa"/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1 S, 2 P prema RP 91(a)</w:t>
            </w:r>
          </w:p>
        </w:tc>
      </w:tr>
    </w:tbl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Legenda: IRO – međunarodni race officer, NS - nacionalni sudac, S - sudac, </w:t>
      </w:r>
    </w:p>
    <w:p w:rsidR="000062FD" w:rsidRDefault="000062FD">
      <w:pPr>
        <w:ind w:left="720"/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P - pripravnik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*/ u smislu RP 91 (b) Vijeće zbora sudaca odobrava sastav međunarodnih žirija 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za regate u nadležnosti HJS-a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**/preporučljivo, ali minimalno jedan rang niže od ponuđenog uz suglasnost 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Vijeća zbora sudaca.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>***/ regate sa više polja</w:t>
      </w:r>
    </w:p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</w:p>
    <w:tbl>
      <w:tblPr>
        <w:tblW w:w="74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8"/>
      </w:tblGrid>
      <w:tr w:rsidR="000062FD" w:rsidRPr="006C5E53">
        <w:tc>
          <w:tcPr>
            <w:tcW w:w="7488" w:type="dxa"/>
            <w:tcBorders>
              <w:top w:val="single" w:sz="4" w:space="0" w:color="auto"/>
              <w:bottom w:val="nil"/>
            </w:tcBorders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Obvezni uvjeti: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0062FD" w:rsidRPr="006C5E53">
        <w:tc>
          <w:tcPr>
            <w:tcW w:w="7488" w:type="dxa"/>
            <w:tcBorders>
              <w:top w:val="nil"/>
              <w:bottom w:val="nil"/>
            </w:tcBorders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1. Regatni odbori na regatama kategorije 0-2 i odbori za prosvjede na regatama 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kategorije 2 moraju imati najmanje jednog člana iz kluba različitog od kluba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organizatora.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  <w:tr w:rsidR="000062FD" w:rsidRPr="006C5E53">
        <w:tc>
          <w:tcPr>
            <w:tcW w:w="7488" w:type="dxa"/>
            <w:tcBorders>
              <w:top w:val="nil"/>
              <w:bottom w:val="single" w:sz="4" w:space="0" w:color="auto"/>
            </w:tcBorders>
          </w:tcPr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2. Regate kategorije 0-2</w:t>
            </w:r>
            <w:r w:rsidR="00863456">
              <w:rPr>
                <w:rFonts w:ascii="Tahoma" w:hAnsi="Tahoma" w:cs="Tahoma"/>
                <w:sz w:val="20"/>
                <w:szCs w:val="20"/>
                <w:lang w:val="hr-HR"/>
              </w:rPr>
              <w:t xml:space="preserve"> i 3+</w:t>
            </w: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moraju imati suđenje na moru za RP 42.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  <w:p w:rsidR="000062FD" w:rsidRPr="006C5E53" w:rsidRDefault="000062FD" w:rsidP="008B1D9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3. Regate kategorije 2 </w:t>
            </w:r>
            <w:r w:rsidR="00863456">
              <w:rPr>
                <w:rFonts w:ascii="Tahoma" w:hAnsi="Tahoma" w:cs="Tahoma"/>
                <w:sz w:val="20"/>
                <w:szCs w:val="20"/>
                <w:lang w:val="hr-HR"/>
              </w:rPr>
              <w:t xml:space="preserve">i 3+ </w:t>
            </w: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moraju imati OZP kojeg imenuje organizator, odvojen i</w:t>
            </w:r>
            <w:r w:rsidR="008B1D92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neovisan od regatnog odbora (osim regata RU jedrilica,</w:t>
            </w:r>
            <w:r w:rsidR="00863456">
              <w:rPr>
                <w:rFonts w:ascii="Tahoma" w:hAnsi="Tahoma" w:cs="Tahoma"/>
                <w:sz w:val="20"/>
                <w:szCs w:val="20"/>
                <w:lang w:val="hr-HR"/>
              </w:rPr>
              <w:t xml:space="preserve"> </w:t>
            </w: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>ORCi kupa, dasaka i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   dasaka sa zmajem, prvenstava Hrvatske za klase koje nemaju suđenje na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   moru i imaju manje od dvadeset natjecatelja). U ovim</w:t>
            </w:r>
            <w:r w:rsidR="008B1D92">
              <w:rPr>
                <w:rFonts w:ascii="Tahoma" w:hAnsi="Tahoma" w:cs="Tahoma"/>
                <w:sz w:val="20"/>
                <w:szCs w:val="20"/>
                <w:lang w:val="hr-HR"/>
              </w:rPr>
              <w:t>,</w:t>
            </w: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iznimnim slučajevima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  <w:r w:rsidRPr="006C5E53">
              <w:rPr>
                <w:rFonts w:ascii="Tahoma" w:hAnsi="Tahoma" w:cs="Tahoma"/>
                <w:sz w:val="20"/>
                <w:szCs w:val="20"/>
                <w:lang w:val="hr-HR"/>
              </w:rPr>
              <w:t xml:space="preserve">    predsjednik RO i OZP mogu biti ista osoba.</w:t>
            </w:r>
          </w:p>
          <w:p w:rsidR="000062FD" w:rsidRPr="006C5E53" w:rsidRDefault="000062FD">
            <w:pPr>
              <w:jc w:val="both"/>
              <w:rPr>
                <w:rFonts w:ascii="Tahoma" w:hAnsi="Tahoma" w:cs="Tahoma"/>
                <w:sz w:val="20"/>
                <w:szCs w:val="20"/>
                <w:lang w:val="hr-HR"/>
              </w:rPr>
            </w:pPr>
          </w:p>
        </w:tc>
      </w:tr>
    </w:tbl>
    <w:p w:rsidR="000062FD" w:rsidRDefault="000062FD">
      <w:pPr>
        <w:jc w:val="both"/>
        <w:rPr>
          <w:rFonts w:ascii="Tahoma" w:hAnsi="Tahoma" w:cs="Tahoma"/>
          <w:sz w:val="20"/>
          <w:szCs w:val="20"/>
          <w:lang w:val="hr-HR"/>
        </w:rPr>
      </w:pPr>
    </w:p>
    <w:p w:rsidR="000062FD" w:rsidRDefault="000062FD">
      <w:pPr>
        <w:jc w:val="both"/>
        <w:rPr>
          <w:rFonts w:ascii="Tahoma" w:hAnsi="Tahoma" w:cs="Tahoma"/>
          <w:b/>
          <w:bCs/>
          <w:sz w:val="20"/>
          <w:szCs w:val="20"/>
          <w:lang w:val="hr-HR"/>
        </w:rPr>
      </w:pPr>
    </w:p>
    <w:p w:rsidR="000062FD" w:rsidRDefault="000062FD">
      <w:pPr>
        <w:jc w:val="right"/>
        <w:rPr>
          <w:rFonts w:ascii="Tahoma" w:hAnsi="Tahoma" w:cs="Tahoma"/>
          <w:sz w:val="20"/>
          <w:szCs w:val="20"/>
          <w:lang w:val="hr-HR"/>
        </w:rPr>
      </w:pPr>
      <w:r>
        <w:rPr>
          <w:rFonts w:ascii="Tahoma" w:hAnsi="Tahoma" w:cs="Tahoma"/>
          <w:sz w:val="20"/>
          <w:szCs w:val="20"/>
          <w:lang w:val="hr-HR"/>
        </w:rPr>
        <w:t xml:space="preserve">Vijeće zbora sudaca HJS-a </w:t>
      </w:r>
    </w:p>
    <w:p w:rsidR="000062FD" w:rsidRDefault="000062FD">
      <w:pPr>
        <w:rPr>
          <w:lang w:val="hr-HR"/>
        </w:rPr>
      </w:pPr>
    </w:p>
    <w:sectPr w:rsidR="000062FD" w:rsidSect="000062FD">
      <w:headerReference w:type="default" r:id="rId7"/>
      <w:pgSz w:w="9639" w:h="13892" w:code="9"/>
      <w:pgMar w:top="1134" w:right="1134" w:bottom="1134" w:left="1134" w:header="567" w:footer="567" w:gutter="0"/>
      <w:pgNumType w:start="2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85F91" w:rsidRDefault="00085F91">
      <w:r>
        <w:separator/>
      </w:r>
    </w:p>
  </w:endnote>
  <w:endnote w:type="continuationSeparator" w:id="0">
    <w:p w:rsidR="00085F91" w:rsidRDefault="00085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85F91" w:rsidRDefault="00085F91">
      <w:r>
        <w:separator/>
      </w:r>
    </w:p>
  </w:footnote>
  <w:footnote w:type="continuationSeparator" w:id="0">
    <w:p w:rsidR="00085F91" w:rsidRDefault="00085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62FD" w:rsidRDefault="000062FD">
    <w:pPr>
      <w:pStyle w:val="Zaglavlje"/>
      <w:tabs>
        <w:tab w:val="clear" w:pos="4536"/>
        <w:tab w:val="right" w:pos="7380"/>
      </w:tabs>
      <w:rPr>
        <w:sz w:val="18"/>
        <w:szCs w:val="18"/>
        <w:u w:val="single"/>
        <w:lang w:val="hr-HR"/>
      </w:rPr>
    </w:pPr>
    <w:r>
      <w:rPr>
        <w:sz w:val="18"/>
        <w:szCs w:val="18"/>
        <w:u w:val="single"/>
        <w:lang w:val="hr-HR"/>
      </w:rPr>
      <w:t>DODATAK KALENDARU</w:t>
    </w:r>
    <w:r>
      <w:rPr>
        <w:sz w:val="18"/>
        <w:szCs w:val="18"/>
        <w:u w:val="single"/>
        <w:lang w:val="hr-HR"/>
      </w:rPr>
      <w:tab/>
    </w:r>
    <w:r w:rsidRPr="006C5E53">
      <w:rPr>
        <w:rStyle w:val="Brojstranice"/>
        <w:sz w:val="18"/>
        <w:szCs w:val="18"/>
        <w:u w:val="single"/>
      </w:rPr>
      <w:fldChar w:fldCharType="begin"/>
    </w:r>
    <w:r w:rsidRPr="006C5E53">
      <w:rPr>
        <w:rStyle w:val="Brojstranice"/>
        <w:sz w:val="18"/>
        <w:szCs w:val="18"/>
        <w:u w:val="single"/>
      </w:rPr>
      <w:instrText xml:space="preserve"> PAGE </w:instrText>
    </w:r>
    <w:r w:rsidRPr="006C5E53">
      <w:rPr>
        <w:rStyle w:val="Brojstranice"/>
        <w:sz w:val="18"/>
        <w:szCs w:val="18"/>
        <w:u w:val="single"/>
      </w:rPr>
      <w:fldChar w:fldCharType="separate"/>
    </w:r>
    <w:r w:rsidR="00863456">
      <w:rPr>
        <w:rStyle w:val="Brojstranice"/>
        <w:noProof/>
        <w:sz w:val="18"/>
        <w:szCs w:val="18"/>
        <w:u w:val="single"/>
      </w:rPr>
      <w:t>23</w:t>
    </w:r>
    <w:r w:rsidRPr="006C5E53">
      <w:rPr>
        <w:rStyle w:val="Brojstranice"/>
        <w:sz w:val="18"/>
        <w:szCs w:val="18"/>
        <w:u w:val="single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E6C71"/>
    <w:multiLevelType w:val="hybridMultilevel"/>
    <w:tmpl w:val="89DC60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43BE7FCC"/>
    <w:multiLevelType w:val="hybridMultilevel"/>
    <w:tmpl w:val="BF940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6C857525"/>
    <w:multiLevelType w:val="hybridMultilevel"/>
    <w:tmpl w:val="7A6889E4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defaultTabStop w:val="720"/>
  <w:hyphenationZone w:val="425"/>
  <w:doNotHyphenateCaps/>
  <w:evenAndOddHeader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2FD"/>
    <w:rsid w:val="000062FD"/>
    <w:rsid w:val="00085F91"/>
    <w:rsid w:val="000D7A01"/>
    <w:rsid w:val="00526AC1"/>
    <w:rsid w:val="006C5E53"/>
    <w:rsid w:val="008047B2"/>
    <w:rsid w:val="00863456"/>
    <w:rsid w:val="008B1D92"/>
    <w:rsid w:val="00A170A3"/>
    <w:rsid w:val="00CD03F8"/>
    <w:rsid w:val="00FC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990E7"/>
  <w15:docId w15:val="{1F11170C-BFD2-4A74-A217-F091D526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pPr>
      <w:keepNext/>
      <w:outlineLvl w:val="0"/>
    </w:pPr>
    <w:rPr>
      <w:i/>
      <w:iCs/>
      <w:sz w:val="22"/>
      <w:szCs w:val="22"/>
      <w:lang w:val="hr-HR" w:eastAsia="zh-CN"/>
    </w:rPr>
  </w:style>
  <w:style w:type="paragraph" w:styleId="Naslov2">
    <w:name w:val="heading 2"/>
    <w:basedOn w:val="Normal"/>
    <w:next w:val="Normal"/>
    <w:link w:val="Naslov2Char"/>
    <w:uiPriority w:val="99"/>
    <w:qFormat/>
    <w:pPr>
      <w:keepNext/>
      <w:jc w:val="both"/>
      <w:outlineLvl w:val="1"/>
    </w:pPr>
    <w:rPr>
      <w:i/>
      <w:iCs/>
      <w:sz w:val="22"/>
      <w:szCs w:val="22"/>
      <w:lang w:val="hr-HR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0062FD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Naslov2Char">
    <w:name w:val="Naslov 2 Char"/>
    <w:link w:val="Naslov2"/>
    <w:uiPriority w:val="9"/>
    <w:semiHidden/>
    <w:rsid w:val="000062FD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semiHidden/>
    <w:rsid w:val="000062FD"/>
    <w:rPr>
      <w:rFonts w:ascii="Times New Roman" w:hAnsi="Times New Roman"/>
      <w:sz w:val="24"/>
      <w:szCs w:val="24"/>
      <w:lang w:val="en-GB" w:eastAsia="en-US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semiHidden/>
    <w:rsid w:val="000062FD"/>
    <w:rPr>
      <w:rFonts w:ascii="Times New Roman" w:hAnsi="Times New Roman"/>
      <w:sz w:val="24"/>
      <w:szCs w:val="24"/>
      <w:lang w:val="en-GB" w:eastAsia="en-US"/>
    </w:rPr>
  </w:style>
  <w:style w:type="character" w:styleId="Brojstranice">
    <w:name w:val="page numb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GJGJGJG</vt:lpstr>
    </vt:vector>
  </TitlesOfParts>
  <Company>HJS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GJGJGJG</dc:title>
  <dc:creator>Ivo</dc:creator>
  <cp:lastModifiedBy>Ivo Jaić</cp:lastModifiedBy>
  <cp:revision>5</cp:revision>
  <cp:lastPrinted>2013-01-14T13:46:00Z</cp:lastPrinted>
  <dcterms:created xsi:type="dcterms:W3CDTF">2017-12-21T11:30:00Z</dcterms:created>
  <dcterms:modified xsi:type="dcterms:W3CDTF">2020-03-19T09:30:00Z</dcterms:modified>
</cp:coreProperties>
</file>